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3E" w:rsidRDefault="00767C3E" w:rsidP="00767C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06.07.2014 – Schwäbische Zeitung -</w:t>
      </w:r>
    </w:p>
    <w:p w:rsidR="00767C3E" w:rsidRPr="00767C3E" w:rsidRDefault="00767C3E" w:rsidP="00767C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767C3E">
        <w:rPr>
          <w:rFonts w:ascii="Times New Roman" w:eastAsia="Times New Roman" w:hAnsi="Times New Roman" w:cs="Times New Roman"/>
          <w:b/>
          <w:bCs/>
          <w:kern w:val="36"/>
          <w:sz w:val="48"/>
          <w:szCs w:val="48"/>
          <w:lang w:eastAsia="de-DE"/>
        </w:rPr>
        <w:t>Tuningen</w:t>
      </w:r>
      <w:proofErr w:type="spellEnd"/>
      <w:r w:rsidRPr="00767C3E">
        <w:rPr>
          <w:rFonts w:ascii="Times New Roman" w:eastAsia="Times New Roman" w:hAnsi="Times New Roman" w:cs="Times New Roman"/>
          <w:b/>
          <w:bCs/>
          <w:kern w:val="36"/>
          <w:sz w:val="48"/>
          <w:szCs w:val="48"/>
          <w:lang w:eastAsia="de-DE"/>
        </w:rPr>
        <w:t xml:space="preserve"> lehnt geplantes Großgefängnis ab</w:t>
      </w:r>
    </w:p>
    <w:p w:rsidR="00767C3E" w:rsidRPr="00767C3E" w:rsidRDefault="00767C3E" w:rsidP="00767C3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6286500" cy="3924300"/>
            <wp:effectExtent l="19050" t="0" r="0" b="0"/>
            <wp:docPr id="1" name="Bild 1" descr="Erste Wahl für das geplante Gefängnis: das Liapor-Gelände an der A 81 bei Tu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te Wahl für das geplante Gefängnis: das Liapor-Gelände an der A 81 bei Tuningen."/>
                    <pic:cNvPicPr>
                      <a:picLocks noChangeAspect="1" noChangeArrowheads="1"/>
                    </pic:cNvPicPr>
                  </pic:nvPicPr>
                  <pic:blipFill>
                    <a:blip r:embed="rId4" cstate="print"/>
                    <a:srcRect/>
                    <a:stretch>
                      <a:fillRect/>
                    </a:stretch>
                  </pic:blipFill>
                  <pic:spPr bwMode="auto">
                    <a:xfrm>
                      <a:off x="0" y="0"/>
                      <a:ext cx="6286500" cy="3924300"/>
                    </a:xfrm>
                    <a:prstGeom prst="rect">
                      <a:avLst/>
                    </a:prstGeom>
                    <a:noFill/>
                    <a:ln w="9525">
                      <a:noFill/>
                      <a:miter lim="800000"/>
                      <a:headEnd/>
                      <a:tailEnd/>
                    </a:ln>
                  </pic:spPr>
                </pic:pic>
              </a:graphicData>
            </a:graphic>
          </wp:inline>
        </w:drawing>
      </w:r>
      <w:r w:rsidRPr="00767C3E">
        <w:rPr>
          <w:rFonts w:ascii="Times New Roman" w:eastAsia="Times New Roman" w:hAnsi="Times New Roman" w:cs="Times New Roman"/>
          <w:sz w:val="24"/>
          <w:szCs w:val="24"/>
          <w:lang w:eastAsia="de-DE"/>
        </w:rPr>
        <w:t xml:space="preserve">Erste Wahl für das geplante Gefängnis: das </w:t>
      </w:r>
      <w:proofErr w:type="spellStart"/>
      <w:r w:rsidRPr="00767C3E">
        <w:rPr>
          <w:rFonts w:ascii="Times New Roman" w:eastAsia="Times New Roman" w:hAnsi="Times New Roman" w:cs="Times New Roman"/>
          <w:sz w:val="24"/>
          <w:szCs w:val="24"/>
          <w:lang w:eastAsia="de-DE"/>
        </w:rPr>
        <w:t>Liapor</w:t>
      </w:r>
      <w:proofErr w:type="spellEnd"/>
      <w:r w:rsidRPr="00767C3E">
        <w:rPr>
          <w:rFonts w:ascii="Times New Roman" w:eastAsia="Times New Roman" w:hAnsi="Times New Roman" w:cs="Times New Roman"/>
          <w:sz w:val="24"/>
          <w:szCs w:val="24"/>
          <w:lang w:eastAsia="de-DE"/>
        </w:rPr>
        <w:t xml:space="preserve">-Gelände an der A 81 bei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w:t>
      </w:r>
    </w:p>
    <w:p w:rsidR="00767C3E" w:rsidRPr="00767C3E" w:rsidRDefault="00767C3E" w:rsidP="00767C3E">
      <w:pPr>
        <w:spacing w:after="0" w:line="240" w:lineRule="auto"/>
        <w:rPr>
          <w:rFonts w:ascii="Times New Roman" w:eastAsia="Times New Roman" w:hAnsi="Times New Roman" w:cs="Times New Roman"/>
          <w:i/>
          <w:iCs/>
          <w:sz w:val="24"/>
          <w:szCs w:val="24"/>
          <w:lang w:eastAsia="de-DE"/>
        </w:rPr>
      </w:pPr>
      <w:r w:rsidRPr="00767C3E">
        <w:rPr>
          <w:rFonts w:ascii="Times New Roman" w:eastAsia="Times New Roman" w:hAnsi="Times New Roman" w:cs="Times New Roman"/>
          <w:i/>
          <w:iCs/>
          <w:sz w:val="24"/>
          <w:szCs w:val="24"/>
          <w:lang w:eastAsia="de-DE"/>
        </w:rPr>
        <w:t>Patrick Seeger/dpa</w:t>
      </w:r>
    </w:p>
    <w:p w:rsidR="00767C3E" w:rsidRPr="00767C3E" w:rsidRDefault="00767C3E" w:rsidP="00767C3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dpa/</w:t>
      </w:r>
      <w:proofErr w:type="spellStart"/>
      <w:r w:rsidRPr="00767C3E">
        <w:rPr>
          <w:rFonts w:ascii="Times New Roman" w:eastAsia="Times New Roman" w:hAnsi="Times New Roman" w:cs="Times New Roman"/>
          <w:sz w:val="24"/>
          <w:szCs w:val="24"/>
          <w:lang w:eastAsia="de-DE"/>
        </w:rPr>
        <w:t>lsw</w:t>
      </w:r>
      <w:proofErr w:type="spellEnd"/>
      <w:r w:rsidRPr="00767C3E">
        <w:rPr>
          <w:rFonts w:ascii="Times New Roman" w:eastAsia="Times New Roman" w:hAnsi="Times New Roman" w:cs="Times New Roman"/>
          <w:sz w:val="24"/>
          <w:szCs w:val="24"/>
          <w:lang w:eastAsia="de-DE"/>
        </w:rPr>
        <w:t xml:space="preserve"> Die Bürger der 2900 Einwohner zählenden Gemeinde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im Schwarzwald-Baar-Kreis </w:t>
      </w:r>
      <w:proofErr w:type="gramStart"/>
      <w:r w:rsidRPr="00767C3E">
        <w:rPr>
          <w:rFonts w:ascii="Times New Roman" w:eastAsia="Times New Roman" w:hAnsi="Times New Roman" w:cs="Times New Roman"/>
          <w:sz w:val="24"/>
          <w:szCs w:val="24"/>
          <w:lang w:eastAsia="de-DE"/>
        </w:rPr>
        <w:t>haben</w:t>
      </w:r>
      <w:proofErr w:type="gramEnd"/>
      <w:r w:rsidRPr="00767C3E">
        <w:rPr>
          <w:rFonts w:ascii="Times New Roman" w:eastAsia="Times New Roman" w:hAnsi="Times New Roman" w:cs="Times New Roman"/>
          <w:sz w:val="24"/>
          <w:szCs w:val="24"/>
          <w:lang w:eastAsia="de-DE"/>
        </w:rPr>
        <w:t xml:space="preserve"> den dort geplanten Bau eines Großgefängnisses mehrheitlich abgelehnt. Bei einem Bürgerentscheid am Sonntag stimmten knapp 57 Prozent gegen den Gefängnisbau, wie ein Sprecher der Gemeinde sagte. Die Gegner der Haftanstalt für 500 Gefangene erreichten das notwendige Quorum, die Entscheidung ist damit rechtlich bindend. Das Vorhaben sei damit vom Tisch, sagte Bürgermeister </w:t>
      </w:r>
      <w:hyperlink r:id="rId5" w:tooltip="Zur Person:Jürgen Roth" w:history="1">
        <w:r w:rsidRPr="00767C3E">
          <w:rPr>
            <w:rFonts w:ascii="Times New Roman" w:eastAsia="Times New Roman" w:hAnsi="Times New Roman" w:cs="Times New Roman"/>
            <w:color w:val="0000FF"/>
            <w:sz w:val="24"/>
            <w:szCs w:val="24"/>
            <w:u w:val="single"/>
            <w:lang w:eastAsia="de-DE"/>
          </w:rPr>
          <w:t>Jürgen Roth</w:t>
        </w:r>
      </w:hyperlink>
      <w:r w:rsidRPr="00767C3E">
        <w:rPr>
          <w:rFonts w:ascii="Times New Roman" w:eastAsia="Times New Roman" w:hAnsi="Times New Roman" w:cs="Times New Roman"/>
          <w:sz w:val="24"/>
          <w:szCs w:val="24"/>
          <w:lang w:eastAsia="de-DE"/>
        </w:rPr>
        <w:t xml:space="preserve">. Das Land, das in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an der Autobahn 81 bauen wollte, muss sich nun einen neuen Standort suchen.</w:t>
      </w:r>
    </w:p>
    <w:p w:rsidR="00767C3E" w:rsidRPr="00767C3E" w:rsidRDefault="00767C3E" w:rsidP="00767C3E">
      <w:pPr>
        <w:spacing w:before="100" w:beforeAutospacing="1" w:after="100" w:afterAutospacing="1" w:line="240" w:lineRule="auto"/>
        <w:rPr>
          <w:rFonts w:ascii="Times New Roman" w:eastAsia="Times New Roman" w:hAnsi="Times New Roman" w:cs="Times New Roman"/>
          <w:sz w:val="24"/>
          <w:szCs w:val="24"/>
          <w:lang w:eastAsia="de-DE"/>
        </w:rPr>
      </w:pPr>
      <w:r w:rsidRPr="00767C3E">
        <w:rPr>
          <w:rFonts w:ascii="Times New Roman" w:eastAsia="Times New Roman" w:hAnsi="Times New Roman" w:cs="Times New Roman"/>
          <w:sz w:val="24"/>
          <w:szCs w:val="24"/>
          <w:lang w:eastAsia="de-DE"/>
        </w:rPr>
        <w:t xml:space="preserve">Das Ergebnis des Bürgerentscheids ist eine Schlappe für die Politik: Die Mehrheit des Gemeinderates von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sowie der Bürgermeister hatten sich für den Gefängnisneubau ausgesprochen. Auch Justizminister Rainer </w:t>
      </w:r>
      <w:proofErr w:type="spellStart"/>
      <w:r w:rsidRPr="00767C3E">
        <w:rPr>
          <w:rFonts w:ascii="Times New Roman" w:eastAsia="Times New Roman" w:hAnsi="Times New Roman" w:cs="Times New Roman"/>
          <w:sz w:val="24"/>
          <w:szCs w:val="24"/>
          <w:lang w:eastAsia="de-DE"/>
        </w:rPr>
        <w:t>Stickelberger</w:t>
      </w:r>
      <w:proofErr w:type="spellEnd"/>
      <w:r w:rsidRPr="00767C3E">
        <w:rPr>
          <w:rFonts w:ascii="Times New Roman" w:eastAsia="Times New Roman" w:hAnsi="Times New Roman" w:cs="Times New Roman"/>
          <w:sz w:val="24"/>
          <w:szCs w:val="24"/>
          <w:lang w:eastAsia="de-DE"/>
        </w:rPr>
        <w:t xml:space="preserve"> (SPD) warb dafür. Doch eine Bürgerinitiative machte dagegen mobil, eine zweite Bürgerinitiative engagierte sich für den Bau. Ursprünglich sollte das Gefängnis in </w:t>
      </w:r>
      <w:hyperlink r:id="rId6" w:tooltip="Zum Ort:Rottweil" w:history="1">
        <w:r w:rsidRPr="00767C3E">
          <w:rPr>
            <w:rFonts w:ascii="Times New Roman" w:eastAsia="Times New Roman" w:hAnsi="Times New Roman" w:cs="Times New Roman"/>
            <w:color w:val="0000FF"/>
            <w:sz w:val="24"/>
            <w:szCs w:val="24"/>
            <w:u w:val="single"/>
            <w:lang w:eastAsia="de-DE"/>
          </w:rPr>
          <w:t>Rottweil</w:t>
        </w:r>
      </w:hyperlink>
      <w:r w:rsidRPr="00767C3E">
        <w:rPr>
          <w:rFonts w:ascii="Times New Roman" w:eastAsia="Times New Roman" w:hAnsi="Times New Roman" w:cs="Times New Roman"/>
          <w:sz w:val="24"/>
          <w:szCs w:val="24"/>
          <w:lang w:eastAsia="de-DE"/>
        </w:rPr>
        <w:t xml:space="preserve"> gebaut werden. Doch dort war der Widerstand von Bürgern zu groß. Dadurch kam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als Standort ins Gespräch.</w:t>
      </w:r>
    </w:p>
    <w:p w:rsidR="00767C3E" w:rsidRPr="00767C3E" w:rsidRDefault="00767C3E" w:rsidP="00767C3E">
      <w:pPr>
        <w:spacing w:before="100" w:beforeAutospacing="1" w:after="100" w:afterAutospacing="1" w:line="240" w:lineRule="auto"/>
        <w:rPr>
          <w:rFonts w:ascii="Times New Roman" w:eastAsia="Times New Roman" w:hAnsi="Times New Roman" w:cs="Times New Roman"/>
          <w:sz w:val="24"/>
          <w:szCs w:val="24"/>
          <w:lang w:eastAsia="de-DE"/>
        </w:rPr>
      </w:pPr>
      <w:r w:rsidRPr="00767C3E">
        <w:rPr>
          <w:rFonts w:ascii="Times New Roman" w:eastAsia="Times New Roman" w:hAnsi="Times New Roman" w:cs="Times New Roman"/>
          <w:sz w:val="24"/>
          <w:szCs w:val="24"/>
          <w:lang w:eastAsia="de-DE"/>
        </w:rPr>
        <w:t xml:space="preserve">Nach dem Aus von </w:t>
      </w:r>
      <w:proofErr w:type="spellStart"/>
      <w:r w:rsidRPr="00767C3E">
        <w:rPr>
          <w:rFonts w:ascii="Times New Roman" w:eastAsia="Times New Roman" w:hAnsi="Times New Roman" w:cs="Times New Roman"/>
          <w:sz w:val="24"/>
          <w:szCs w:val="24"/>
          <w:lang w:eastAsia="de-DE"/>
        </w:rPr>
        <w:t>Tuningen</w:t>
      </w:r>
      <w:proofErr w:type="spellEnd"/>
      <w:r w:rsidRPr="00767C3E">
        <w:rPr>
          <w:rFonts w:ascii="Times New Roman" w:eastAsia="Times New Roman" w:hAnsi="Times New Roman" w:cs="Times New Roman"/>
          <w:sz w:val="24"/>
          <w:szCs w:val="24"/>
          <w:lang w:eastAsia="de-DE"/>
        </w:rPr>
        <w:t xml:space="preserve"> rücken nun andere Standort in den Blick. Dies sind unter anderem </w:t>
      </w:r>
      <w:proofErr w:type="spellStart"/>
      <w:r w:rsidRPr="00767C3E">
        <w:rPr>
          <w:rFonts w:ascii="Times New Roman" w:eastAsia="Times New Roman" w:hAnsi="Times New Roman" w:cs="Times New Roman"/>
          <w:sz w:val="24"/>
          <w:szCs w:val="24"/>
          <w:lang w:eastAsia="de-DE"/>
        </w:rPr>
        <w:t>Tuningens</w:t>
      </w:r>
      <w:proofErr w:type="spellEnd"/>
      <w:r w:rsidRPr="00767C3E">
        <w:rPr>
          <w:rFonts w:ascii="Times New Roman" w:eastAsia="Times New Roman" w:hAnsi="Times New Roman" w:cs="Times New Roman"/>
          <w:sz w:val="24"/>
          <w:szCs w:val="24"/>
          <w:lang w:eastAsia="de-DE"/>
        </w:rPr>
        <w:t xml:space="preserve"> Nachbargemeinde </w:t>
      </w:r>
      <w:proofErr w:type="spellStart"/>
      <w:r w:rsidRPr="00767C3E">
        <w:rPr>
          <w:rFonts w:ascii="Times New Roman" w:eastAsia="Times New Roman" w:hAnsi="Times New Roman" w:cs="Times New Roman"/>
          <w:sz w:val="24"/>
          <w:szCs w:val="24"/>
          <w:lang w:eastAsia="de-DE"/>
        </w:rPr>
        <w:t>Weigheim</w:t>
      </w:r>
      <w:proofErr w:type="spellEnd"/>
      <w:r w:rsidRPr="00767C3E">
        <w:rPr>
          <w:rFonts w:ascii="Times New Roman" w:eastAsia="Times New Roman" w:hAnsi="Times New Roman" w:cs="Times New Roman"/>
          <w:sz w:val="24"/>
          <w:szCs w:val="24"/>
          <w:lang w:eastAsia="de-DE"/>
        </w:rPr>
        <w:t xml:space="preserve"> bei Villingen-Schwenningen, Rottweil und Meßstetten im </w:t>
      </w:r>
      <w:proofErr w:type="spellStart"/>
      <w:r w:rsidRPr="00767C3E">
        <w:rPr>
          <w:rFonts w:ascii="Times New Roman" w:eastAsia="Times New Roman" w:hAnsi="Times New Roman" w:cs="Times New Roman"/>
          <w:sz w:val="24"/>
          <w:szCs w:val="24"/>
          <w:lang w:eastAsia="de-DE"/>
        </w:rPr>
        <w:t>Zollernalbkreis</w:t>
      </w:r>
      <w:proofErr w:type="spellEnd"/>
      <w:r w:rsidRPr="00767C3E">
        <w:rPr>
          <w:rFonts w:ascii="Times New Roman" w:eastAsia="Times New Roman" w:hAnsi="Times New Roman" w:cs="Times New Roman"/>
          <w:sz w:val="24"/>
          <w:szCs w:val="24"/>
          <w:lang w:eastAsia="de-DE"/>
        </w:rPr>
        <w:t>.</w:t>
      </w:r>
    </w:p>
    <w:p w:rsidR="00A3267B" w:rsidRDefault="00A3267B"/>
    <w:sectPr w:rsidR="00A3267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C3E"/>
    <w:rsid w:val="00450CA1"/>
    <w:rsid w:val="00767C3E"/>
    <w:rsid w:val="00855276"/>
    <w:rsid w:val="00A326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 w:type="paragraph" w:styleId="HTMLAdresse">
    <w:name w:val="HTML Address"/>
    <w:basedOn w:val="Standard"/>
    <w:link w:val="HTMLAdresseZchn"/>
    <w:uiPriority w:val="99"/>
    <w:semiHidden/>
    <w:unhideWhenUsed/>
    <w:rsid w:val="00767C3E"/>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767C3E"/>
    <w:rPr>
      <w:rFonts w:ascii="Times New Roman" w:eastAsia="Times New Roman" w:hAnsi="Times New Roman" w:cs="Times New Roman"/>
      <w:i/>
      <w:iCs/>
      <w:sz w:val="24"/>
      <w:szCs w:val="24"/>
      <w:lang w:eastAsia="de-DE"/>
    </w:rPr>
  </w:style>
  <w:style w:type="paragraph" w:customStyle="1" w:styleId="articledetailteaser">
    <w:name w:val="article_detail_teaser"/>
    <w:basedOn w:val="Standard"/>
    <w:rsid w:val="00767C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tion">
    <w:name w:val="location"/>
    <w:basedOn w:val="Absatz-Standardschriftart"/>
    <w:rsid w:val="00767C3E"/>
  </w:style>
  <w:style w:type="character" w:customStyle="1" w:styleId="origin">
    <w:name w:val="origin"/>
    <w:basedOn w:val="Absatz-Standardschriftart"/>
    <w:rsid w:val="00767C3E"/>
  </w:style>
  <w:style w:type="character" w:styleId="Hyperlink">
    <w:name w:val="Hyperlink"/>
    <w:basedOn w:val="Absatz-Standardschriftart"/>
    <w:uiPriority w:val="99"/>
    <w:semiHidden/>
    <w:unhideWhenUsed/>
    <w:rsid w:val="00767C3E"/>
    <w:rPr>
      <w:color w:val="0000FF"/>
      <w:u w:val="single"/>
    </w:rPr>
  </w:style>
  <w:style w:type="paragraph" w:styleId="StandardWeb">
    <w:name w:val="Normal (Web)"/>
    <w:basedOn w:val="Standard"/>
    <w:uiPriority w:val="99"/>
    <w:semiHidden/>
    <w:unhideWhenUsed/>
    <w:rsid w:val="00767C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67C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waebische.de/region_doid,747_ort,Rottweil_toid,757_typ,ort.html" TargetMode="External"/><Relationship Id="rId5" Type="http://schemas.openxmlformats.org/officeDocument/2006/relationships/hyperlink" Target="http://www.schwaebische.de/suche_suche,J%C3%BCrgen+Roth.html"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2</cp:revision>
  <dcterms:created xsi:type="dcterms:W3CDTF">2014-07-07T05:28:00Z</dcterms:created>
  <dcterms:modified xsi:type="dcterms:W3CDTF">2014-07-07T05:31:00Z</dcterms:modified>
</cp:coreProperties>
</file>